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49AC8444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204460" cy="350520"/>
                <wp:effectExtent l="0" t="0" r="1524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4460" cy="3505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2AA3591D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Jezik i komunikacija:</w:t>
                            </w:r>
                            <w:r w:rsidR="0017383C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03F9C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P</w:t>
                            </w:r>
                            <w:r w:rsidR="006E4049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ovijest hrvatskoga jezika do 20. st.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9.8pt;height:27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297A2ABD" w14:textId="2AA3591D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Jezik i komunikacija:</w:t>
                      </w:r>
                      <w:r w:rsidR="0017383C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503F9C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P</w:t>
                      </w:r>
                      <w:r w:rsidR="006E4049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ovijest hrvatskoga jezika do 20. st.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432052C4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0002FAFD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0D637981" w14:textId="77777777" w:rsidR="006F5A06" w:rsidRPr="00F87F84" w:rsidRDefault="006F5A06" w:rsidP="002B7D09">
      <w:pPr>
        <w:rPr>
          <w:sz w:val="28"/>
          <w:szCs w:val="28"/>
        </w:rPr>
      </w:pPr>
    </w:p>
    <w:p w14:paraId="5B8D481E" w14:textId="0F482315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503F9C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7777777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2D7DD089" w14:textId="77777777" w:rsidR="006E4049" w:rsidRPr="006E4049" w:rsidRDefault="00503F9C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naučit će</w:t>
      </w:r>
      <w:r w:rsidR="006E4049">
        <w:rPr>
          <w:rFonts w:ascii="Candara" w:hAnsi="Candara"/>
          <w:color w:val="231F20"/>
          <w:shd w:val="clear" w:color="auto" w:fill="FFFFFF"/>
        </w:rPr>
        <w:t>š koji su prvi hrvatski jezikoslovni priručnici i objasniti njihovu važnost</w:t>
      </w:r>
    </w:p>
    <w:p w14:paraId="64B8B22F" w14:textId="349830DA" w:rsidR="00D306DD" w:rsidRPr="00797F1D" w:rsidRDefault="006E4049" w:rsidP="00797F1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objasnit ćeš značaj hrvatskoga narodnog preporoda za razvoj hrvatskoga jezika</w:t>
      </w:r>
      <w:r w:rsidR="00797F1D">
        <w:rPr>
          <w:rFonts w:ascii="Candara" w:hAnsi="Candara"/>
          <w:color w:val="231F20"/>
          <w:shd w:val="clear" w:color="auto" w:fill="FFFFFF"/>
        </w:rPr>
        <w:t>.</w:t>
      </w:r>
    </w:p>
    <w:p w14:paraId="4D96E320" w14:textId="30942ADA" w:rsidR="00797F1D" w:rsidRDefault="00797F1D" w:rsidP="00797F1D">
      <w:pPr>
        <w:pStyle w:val="Odlomakpopisa"/>
        <w:spacing w:after="200" w:line="276" w:lineRule="auto"/>
        <w:ind w:left="284"/>
        <w:rPr>
          <w:rFonts w:ascii="Candara" w:hAnsi="Candara"/>
          <w:color w:val="231F20"/>
          <w:shd w:val="clear" w:color="auto" w:fill="FFFFFF"/>
        </w:rPr>
      </w:pPr>
    </w:p>
    <w:p w14:paraId="3F3CBA12" w14:textId="77777777" w:rsidR="00797F1D" w:rsidRPr="00797F1D" w:rsidRDefault="00797F1D" w:rsidP="00797F1D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03F6D906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8164C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26DFD3F4" w14:textId="51121B2C" w:rsidR="001F6719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3EA94D30" w14:textId="76212A28" w:rsidR="006F5A06" w:rsidRDefault="006F5A06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CA3363" w14:textId="6BC0D641" w:rsidR="002033D3" w:rsidRDefault="00503F9C" w:rsidP="000F35E5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1</w:t>
      </w:r>
      <w:r w:rsidR="000F35E5" w:rsidRPr="000E7E73">
        <w:rPr>
          <w:color w:val="7030A0"/>
          <w:sz w:val="28"/>
          <w:szCs w:val="28"/>
        </w:rPr>
        <w:t xml:space="preserve">. i </w:t>
      </w:r>
      <w:r>
        <w:rPr>
          <w:color w:val="7030A0"/>
          <w:sz w:val="28"/>
          <w:szCs w:val="28"/>
        </w:rPr>
        <w:t>2</w:t>
      </w:r>
      <w:r w:rsidR="000F35E5" w:rsidRPr="000E7E73">
        <w:rPr>
          <w:color w:val="7030A0"/>
          <w:sz w:val="28"/>
          <w:szCs w:val="28"/>
        </w:rPr>
        <w:t xml:space="preserve">. </w:t>
      </w:r>
      <w:r w:rsidR="002033D3" w:rsidRPr="000E7E73">
        <w:rPr>
          <w:color w:val="7030A0"/>
          <w:sz w:val="28"/>
          <w:szCs w:val="28"/>
        </w:rPr>
        <w:t xml:space="preserve">SAT – JEZIK I KOMUNIKACIJA: </w:t>
      </w:r>
      <w:r>
        <w:rPr>
          <w:i/>
          <w:iCs/>
          <w:color w:val="7030A0"/>
          <w:sz w:val="28"/>
          <w:szCs w:val="28"/>
        </w:rPr>
        <w:t>P</w:t>
      </w:r>
      <w:r w:rsidR="006E4049">
        <w:rPr>
          <w:i/>
          <w:iCs/>
          <w:color w:val="7030A0"/>
          <w:sz w:val="28"/>
          <w:szCs w:val="28"/>
        </w:rPr>
        <w:t>ovijest hrvatskoga jezika do 20. st.</w:t>
      </w:r>
    </w:p>
    <w:p w14:paraId="5FE867F5" w14:textId="77777777" w:rsidR="006E4049" w:rsidRPr="00CE2259" w:rsidRDefault="006E4049" w:rsidP="000F35E5">
      <w:pPr>
        <w:pStyle w:val="Bezproreda"/>
        <w:rPr>
          <w:i/>
          <w:iCs/>
          <w:color w:val="7030A0"/>
          <w:sz w:val="28"/>
          <w:szCs w:val="28"/>
        </w:rPr>
      </w:pP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24FAA42B" w14:textId="33097491" w:rsidR="00F2546D" w:rsidRDefault="002033D3" w:rsidP="00F2546D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6E4049">
        <w:rPr>
          <w:sz w:val="24"/>
          <w:szCs w:val="24"/>
        </w:rPr>
        <w:t>63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850B9E">
        <w:rPr>
          <w:b/>
          <w:i/>
          <w:color w:val="7030A0"/>
          <w:sz w:val="24"/>
          <w:szCs w:val="24"/>
        </w:rPr>
        <w:t>7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B852B1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8" w:history="1">
        <w:r w:rsidR="00850B9E" w:rsidRPr="00691E14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FB7325" w:rsidRPr="00FB7325">
        <w:rPr>
          <w:sz w:val="24"/>
          <w:szCs w:val="24"/>
        </w:rPr>
        <w:t>)</w:t>
      </w:r>
      <w:r w:rsidR="00FE59D7">
        <w:rPr>
          <w:sz w:val="24"/>
          <w:szCs w:val="24"/>
        </w:rPr>
        <w:t>.</w:t>
      </w:r>
      <w:r w:rsidR="00F2546D">
        <w:rPr>
          <w:sz w:val="24"/>
          <w:szCs w:val="24"/>
        </w:rPr>
        <w:t xml:space="preserve"> </w:t>
      </w:r>
      <w:r w:rsidR="006E4049">
        <w:rPr>
          <w:sz w:val="24"/>
          <w:szCs w:val="24"/>
        </w:rPr>
        <w:t>Faust Vrančić se, kao mnogi mladi ljudi njegova doba, tijekom svojega školovanja i radnoga vijeka susretao s drugim narodima, jezicima i kulturama. Prema naslovu njegova petojezičnog rječnika imenuj narode s kojima je bio u doticaju.</w:t>
      </w:r>
    </w:p>
    <w:p w14:paraId="26061FAA" w14:textId="1F02C787" w:rsidR="00AD0874" w:rsidRPr="00850B9E" w:rsidRDefault="00AD0874" w:rsidP="00AD0874">
      <w:pPr>
        <w:spacing w:after="0"/>
        <w:rPr>
          <w:iCs/>
        </w:rPr>
      </w:pPr>
    </w:p>
    <w:p w14:paraId="53F97913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4A6B036" w14:textId="6B3BE093"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6E4049" w:rsidRPr="006E4049">
        <w:rPr>
          <w:b/>
          <w:bCs/>
          <w:i/>
          <w:iCs/>
          <w:color w:val="7030A0"/>
          <w:sz w:val="24"/>
          <w:szCs w:val="24"/>
        </w:rPr>
        <w:t>Povijest hrvatskoga jezika do 20. stoljeća</w:t>
      </w:r>
      <w:r w:rsidR="006E4049" w:rsidRPr="006E4049">
        <w:rPr>
          <w:color w:val="7030A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6E4049">
        <w:rPr>
          <w:sz w:val="24"/>
          <w:szCs w:val="24"/>
        </w:rPr>
        <w:t>63</w:t>
      </w:r>
      <w:r w:rsidRPr="00712948">
        <w:rPr>
          <w:sz w:val="24"/>
          <w:szCs w:val="24"/>
        </w:rPr>
        <w:t xml:space="preserve">. –  </w:t>
      </w:r>
      <w:r w:rsidR="006E4049">
        <w:rPr>
          <w:sz w:val="24"/>
          <w:szCs w:val="24"/>
        </w:rPr>
        <w:t>66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 xml:space="preserve">: </w:t>
      </w:r>
      <w:hyperlink r:id="rId9" w:history="1">
        <w:r w:rsidR="00F01389" w:rsidRPr="00DA7C9E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A370A0">
        <w:rPr>
          <w:sz w:val="24"/>
          <w:szCs w:val="24"/>
        </w:rPr>
        <w:t>).</w:t>
      </w:r>
      <w:r w:rsidR="00FE59D7">
        <w:rPr>
          <w:sz w:val="24"/>
          <w:szCs w:val="24"/>
        </w:rPr>
        <w:t xml:space="preserve"> </w:t>
      </w:r>
      <w:r w:rsidRPr="00712948">
        <w:rPr>
          <w:sz w:val="24"/>
          <w:szCs w:val="24"/>
        </w:rPr>
        <w:t>Dok čitaš, bilježi važne podatke u obliku natuknica u bilježnicu.</w:t>
      </w:r>
    </w:p>
    <w:p w14:paraId="29C2C715" w14:textId="07584387" w:rsidR="007C0C7A" w:rsidRDefault="007509DC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0B01C" wp14:editId="2F7238AC">
                <wp:simplePos x="0" y="0"/>
                <wp:positionH relativeFrom="column">
                  <wp:posOffset>-107315</wp:posOffset>
                </wp:positionH>
                <wp:positionV relativeFrom="paragraph">
                  <wp:posOffset>93345</wp:posOffset>
                </wp:positionV>
                <wp:extent cx="5974080" cy="3703320"/>
                <wp:effectExtent l="0" t="0" r="26670" b="1143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370332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CBF2B" w14:textId="2E64DD08" w:rsidR="000874B6" w:rsidRPr="0038164C" w:rsidRDefault="00A370A0" w:rsidP="000874B6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 </w:t>
                            </w:r>
                            <w:r w:rsidRPr="0038164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="000874B6" w:rsidRPr="0038164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vojim bilješkama:</w:t>
                            </w:r>
                          </w:p>
                          <w:p w14:paraId="2FB4AD0F" w14:textId="1481259B" w:rsidR="007C0C7A" w:rsidRPr="0038164C" w:rsidRDefault="006E4049" w:rsidP="00F2546D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Nabroji jezikoslovne knjige.</w:t>
                            </w:r>
                          </w:p>
                          <w:p w14:paraId="2FE8DE87" w14:textId="77777777" w:rsidR="006465CF" w:rsidRDefault="006465CF" w:rsidP="006E404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Izdvoji autore, nazive i godine nastanka prvih </w:t>
                            </w:r>
                          </w:p>
                          <w:p w14:paraId="0745CA71" w14:textId="3CB59DCC" w:rsidR="007C0C7A" w:rsidRPr="006E4049" w:rsidRDefault="006465CF" w:rsidP="006465CF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hrvatskih jezikoslovnih knjiga i priručnika.</w:t>
                            </w:r>
                          </w:p>
                          <w:p w14:paraId="78F2A51C" w14:textId="77777777" w:rsidR="006465CF" w:rsidRDefault="006465CF" w:rsidP="006465CF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Objasni koji je značaj Ljudevita Gaja za razvoj </w:t>
                            </w:r>
                          </w:p>
                          <w:p w14:paraId="1B740188" w14:textId="45B168E1" w:rsidR="007869EB" w:rsidRDefault="006465CF" w:rsidP="006465CF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hrvatskoga jezika: </w:t>
                            </w:r>
                            <w:r w:rsidR="00797F1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oja je njegova uloga u hrvatskome narodnom preporodu</w:t>
                            </w:r>
                            <w:r w:rsidR="00EB0DB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 Š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to predlaže u </w:t>
                            </w:r>
                            <w:r w:rsidRPr="006465CF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Kratkoj osnovi horvatsko-slavenskog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a</w:t>
                            </w:r>
                            <w:r w:rsidRPr="006465CF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 xml:space="preserve"> pravopisanja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a što u članku </w:t>
                            </w:r>
                            <w:r w:rsidRPr="00797F1D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Pravopisz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53E71702" w14:textId="2190FC66" w:rsidR="00EB0DBA" w:rsidRPr="00EB0DBA" w:rsidRDefault="00EB0DBA" w:rsidP="00EB0DB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EB0DB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Navedi tko je održao prvi govor na hrvatskome jeziku u Hrvatskome saboru i koje godine te koje je godine hrvatski jezik postao službenim u Trojedinoj Kraljevini Dalmacije, Hrvatske i Slavonije.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0B01C" id="Zaobljeni pravokutnik 4" o:spid="_x0000_s1028" style="position:absolute;margin-left:-8.45pt;margin-top:7.35pt;width:470.4pt;height:29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" filled="f" strokecolor="#f93" strokeweight="1.25pt">
                <v:stroke dashstyle="3 1" joinstyle="miter"/>
                <v:textbox>
                  <w:txbxContent>
                    <w:p w14:paraId="057CBF2B" w14:textId="2E64DD08" w:rsidR="000874B6" w:rsidRPr="0038164C" w:rsidRDefault="00A370A0" w:rsidP="000874B6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U </w:t>
                      </w:r>
                      <w:r w:rsidRPr="0038164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="000874B6" w:rsidRPr="0038164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vojim bilješkama:</w:t>
                      </w:r>
                    </w:p>
                    <w:p w14:paraId="2FB4AD0F" w14:textId="1481259B" w:rsidR="007C0C7A" w:rsidRPr="0038164C" w:rsidRDefault="006E4049" w:rsidP="00F2546D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Nabroji jezikoslovne knjige.</w:t>
                      </w:r>
                    </w:p>
                    <w:p w14:paraId="2FE8DE87" w14:textId="77777777" w:rsidR="006465CF" w:rsidRDefault="006465CF" w:rsidP="006E404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Izdvoji autore, nazive i godine nastanka prvih </w:t>
                      </w:r>
                    </w:p>
                    <w:p w14:paraId="0745CA71" w14:textId="3CB59DCC" w:rsidR="007C0C7A" w:rsidRPr="006E4049" w:rsidRDefault="006465CF" w:rsidP="006465CF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hrvatskih jezikoslovnih knjiga i priručnika.</w:t>
                      </w:r>
                    </w:p>
                    <w:p w14:paraId="78F2A51C" w14:textId="77777777" w:rsidR="006465CF" w:rsidRDefault="006465CF" w:rsidP="006465CF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Objasni koji je značaj Ljudevita Gaja za razvoj </w:t>
                      </w:r>
                    </w:p>
                    <w:p w14:paraId="1B740188" w14:textId="45B168E1" w:rsidR="007869EB" w:rsidRDefault="006465CF" w:rsidP="006465CF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hrvatskoga jezika: </w:t>
                      </w:r>
                      <w:r w:rsidR="00797F1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oja je njegova uloga u hrvatskome narodnom preporodu</w:t>
                      </w:r>
                      <w:r w:rsidR="00EB0DB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 Š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to predlaže u </w:t>
                      </w:r>
                      <w:r w:rsidRPr="006465CF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Kratkoj osnovi horvatsko-slavenskog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a</w:t>
                      </w:r>
                      <w:r w:rsidRPr="006465CF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 xml:space="preserve"> pravopisanja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 xml:space="preserve">,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a što u članku </w:t>
                      </w:r>
                      <w:r w:rsidRPr="00797F1D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Pravopisz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53E71702" w14:textId="2190FC66" w:rsidR="00EB0DBA" w:rsidRPr="00EB0DBA" w:rsidRDefault="00EB0DBA" w:rsidP="00EB0DB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EB0DB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Navedi tko je održao prvi govor na hrvatskome jeziku u Hrvatskome saboru i koje godine te koje je godine hrvatski jezik postao službenim u Trojedinoj Kraljevini Dalmacije, Hrvatske i Slavonije.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5C44B3" w14:textId="43A768A3" w:rsidR="007C0C7A" w:rsidRDefault="006465CF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9995BC" wp14:editId="1873D147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1989834" cy="1264920"/>
                <wp:effectExtent l="38100" t="76200" r="48895" b="68580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174">
                          <a:off x="0" y="0"/>
                          <a:ext cx="1989834" cy="126492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CAB28" w14:textId="77777777" w:rsidR="00A44EF1" w:rsidRPr="00712948" w:rsidRDefault="00A44EF1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995BC" id="_x0000_s1029" style="position:absolute;margin-left:105.5pt;margin-top:6.6pt;width:156.7pt;height:99.6pt;rotation:268888fd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" fillcolor="white [3201]" strokecolor="#4472c4 [3208]" strokeweight="1pt">
                <v:stroke dashstyle="dash" joinstyle="miter"/>
                <v:textbox>
                  <w:txbxContent>
                    <w:p w14:paraId="2B1CAB28" w14:textId="77777777" w:rsidR="00A44EF1" w:rsidRPr="00712948" w:rsidRDefault="00A44EF1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C45939" w14:textId="45CF7AD0" w:rsidR="007C0C7A" w:rsidRDefault="007C0C7A"/>
    <w:p w14:paraId="2D9FC383" w14:textId="5686E3A5" w:rsidR="007C0C7A" w:rsidRDefault="007C0C7A"/>
    <w:p w14:paraId="651C5054" w14:textId="77777777" w:rsidR="007C0C7A" w:rsidRDefault="007C0C7A"/>
    <w:p w14:paraId="0A429B42" w14:textId="77777777" w:rsidR="000E462C" w:rsidRDefault="000E462C"/>
    <w:p w14:paraId="384AE64E" w14:textId="77777777" w:rsidR="000E462C" w:rsidRDefault="000E462C"/>
    <w:p w14:paraId="2C720213" w14:textId="77777777" w:rsidR="000874B6" w:rsidRDefault="000874B6"/>
    <w:p w14:paraId="2CC64E2C" w14:textId="77777777" w:rsidR="001F6719" w:rsidRDefault="001F6719"/>
    <w:p w14:paraId="4EB1BB76" w14:textId="77777777" w:rsidR="007869EB" w:rsidRDefault="007869EB"/>
    <w:p w14:paraId="137170AA" w14:textId="1AFB1FA4" w:rsidR="007869EB" w:rsidRDefault="007869EB"/>
    <w:p w14:paraId="2EF9A2EE" w14:textId="39EC61D3" w:rsidR="00EB0DBA" w:rsidRDefault="00EB0DBA"/>
    <w:p w14:paraId="3C719B91" w14:textId="6D69E131" w:rsidR="00EB0DBA" w:rsidRDefault="00EB0DBA"/>
    <w:p w14:paraId="11F0F4A3" w14:textId="77777777" w:rsidR="00EB0DBA" w:rsidRDefault="00EB0DBA"/>
    <w:p w14:paraId="0131DECA" w14:textId="59855448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ponavljanje</w:t>
      </w:r>
    </w:p>
    <w:p w14:paraId="3D0636D6" w14:textId="2EB37D50" w:rsidR="00A44EF1" w:rsidRDefault="000E462C" w:rsidP="0038164C">
      <w:pPr>
        <w:spacing w:after="0"/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</w:t>
      </w:r>
      <w:r w:rsidR="002E248C">
        <w:rPr>
          <w:sz w:val="24"/>
          <w:szCs w:val="24"/>
        </w:rPr>
        <w:t>o</w:t>
      </w:r>
      <w:r w:rsidR="00C95961">
        <w:rPr>
          <w:sz w:val="24"/>
          <w:szCs w:val="24"/>
        </w:rPr>
        <w:t xml:space="preserve"> povijesti hrvatskoga jezika do 20. st. igrajući igre u digitalnome udžbeniku, u rubrici </w:t>
      </w:r>
      <w:r w:rsidR="00C95961" w:rsidRPr="00C95961">
        <w:rPr>
          <w:i/>
          <w:iCs/>
          <w:sz w:val="24"/>
          <w:szCs w:val="24"/>
        </w:rPr>
        <w:t>Prepoznajem</w:t>
      </w:r>
      <w:r w:rsidR="00C95961">
        <w:rPr>
          <w:sz w:val="24"/>
          <w:szCs w:val="24"/>
        </w:rPr>
        <w:t xml:space="preserve"> (poveznica: </w:t>
      </w:r>
      <w:hyperlink r:id="rId10" w:history="1">
        <w:r w:rsidR="00C95961" w:rsidRPr="007E5E73">
          <w:rPr>
            <w:rStyle w:val="Hiperveza"/>
            <w:sz w:val="24"/>
            <w:szCs w:val="24"/>
          </w:rPr>
          <w:t>https://www.e-sfera.hr/dodatni-digitalni-sadrzaji/d4da5950-ae22-4443-b957-6206731edf77/</w:t>
        </w:r>
      </w:hyperlink>
      <w:r w:rsidR="00C95961">
        <w:rPr>
          <w:sz w:val="24"/>
          <w:szCs w:val="24"/>
        </w:rPr>
        <w:t xml:space="preserve">). </w:t>
      </w:r>
    </w:p>
    <w:p w14:paraId="32729545" w14:textId="49FBDE7F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 w:rsidR="00C75FF6">
        <w:rPr>
          <w:b/>
          <w:color w:val="FFFFFF" w:themeColor="background1"/>
          <w:sz w:val="24"/>
          <w:szCs w:val="24"/>
        </w:rPr>
        <w:t>a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i u radnoj bilježnici</w:t>
      </w:r>
    </w:p>
    <w:p w14:paraId="134BEF3F" w14:textId="7BE05E5C" w:rsidR="00B54707" w:rsidRDefault="000E462C" w:rsidP="002E248C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lastRenderedPageBreak/>
        <w:t xml:space="preserve">a) </w:t>
      </w:r>
      <w:r w:rsidR="00E448B0">
        <w:rPr>
          <w:sz w:val="24"/>
          <w:szCs w:val="24"/>
        </w:rPr>
        <w:t>P</w:t>
      </w:r>
      <w:r w:rsidR="000E7E73">
        <w:rPr>
          <w:sz w:val="24"/>
          <w:szCs w:val="24"/>
        </w:rPr>
        <w:t xml:space="preserve">rovjeri što znaš o </w:t>
      </w:r>
      <w:r w:rsidR="00C95961">
        <w:rPr>
          <w:sz w:val="24"/>
          <w:szCs w:val="24"/>
        </w:rPr>
        <w:t xml:space="preserve">povijesti hrvatskoga jezika </w:t>
      </w:r>
      <w:r w:rsidR="002E248C">
        <w:rPr>
          <w:sz w:val="24"/>
          <w:szCs w:val="24"/>
        </w:rPr>
        <w:t>igrajući igre i kvizove u rubri</w:t>
      </w:r>
      <w:r w:rsidR="00C95961">
        <w:rPr>
          <w:sz w:val="24"/>
          <w:szCs w:val="24"/>
        </w:rPr>
        <w:t>ci</w:t>
      </w:r>
      <w:r w:rsidR="002E248C">
        <w:rPr>
          <w:sz w:val="24"/>
          <w:szCs w:val="24"/>
        </w:rPr>
        <w:t xml:space="preserve"> </w:t>
      </w:r>
      <w:r w:rsidR="002E248C" w:rsidRPr="002E248C">
        <w:rPr>
          <w:i/>
          <w:iCs/>
          <w:sz w:val="24"/>
          <w:szCs w:val="24"/>
        </w:rPr>
        <w:t>Povezujem</w:t>
      </w:r>
      <w:r w:rsidR="00F01389">
        <w:rPr>
          <w:sz w:val="24"/>
          <w:szCs w:val="24"/>
        </w:rPr>
        <w:t xml:space="preserve">, </w:t>
      </w:r>
      <w:r w:rsidR="002E248C">
        <w:rPr>
          <w:sz w:val="24"/>
          <w:szCs w:val="24"/>
        </w:rPr>
        <w:t>u digitalnome udžbeniku</w:t>
      </w:r>
      <w:r w:rsidR="00F01389">
        <w:rPr>
          <w:sz w:val="24"/>
          <w:szCs w:val="24"/>
        </w:rPr>
        <w:t xml:space="preserve"> (</w:t>
      </w:r>
      <w:hyperlink r:id="rId11" w:history="1">
        <w:r w:rsidR="00C95961" w:rsidRPr="007E5E73">
          <w:rPr>
            <w:rStyle w:val="Hiperveza"/>
            <w:sz w:val="24"/>
            <w:szCs w:val="24"/>
          </w:rPr>
          <w:t>https://www.e-sfera.hr/dodatni-digitalni-sadrzaji/d4da5950-ae22-4443-b957-6206731edf77/</w:t>
        </w:r>
      </w:hyperlink>
      <w:r w:rsidR="00F01389" w:rsidRPr="0038164C">
        <w:rPr>
          <w:rStyle w:val="Hiperveza"/>
          <w:color w:val="auto"/>
          <w:sz w:val="24"/>
          <w:szCs w:val="24"/>
        </w:rPr>
        <w:t>)</w:t>
      </w:r>
      <w:r w:rsidR="002E248C">
        <w:rPr>
          <w:sz w:val="24"/>
          <w:szCs w:val="24"/>
        </w:rPr>
        <w:t>.</w:t>
      </w:r>
      <w:r w:rsidR="00C95961">
        <w:rPr>
          <w:sz w:val="24"/>
          <w:szCs w:val="24"/>
        </w:rPr>
        <w:t xml:space="preserve"> </w:t>
      </w:r>
      <w:r w:rsidR="0038164C">
        <w:rPr>
          <w:sz w:val="24"/>
          <w:szCs w:val="24"/>
        </w:rPr>
        <w:t xml:space="preserve"> </w:t>
      </w:r>
      <w:r w:rsidR="002E248C">
        <w:rPr>
          <w:sz w:val="24"/>
          <w:szCs w:val="24"/>
        </w:rPr>
        <w:t xml:space="preserve"> </w:t>
      </w:r>
    </w:p>
    <w:p w14:paraId="36EA1D25" w14:textId="77777777" w:rsidR="000A55B2" w:rsidRPr="00B54707" w:rsidRDefault="000A55B2" w:rsidP="002E248C">
      <w:pPr>
        <w:spacing w:after="0"/>
        <w:rPr>
          <w:color w:val="000000" w:themeColor="text1"/>
          <w:sz w:val="24"/>
          <w:szCs w:val="24"/>
        </w:rPr>
      </w:pPr>
    </w:p>
    <w:p w14:paraId="0D7B8BB9" w14:textId="10820A82" w:rsidR="00715C2F" w:rsidRDefault="00715C2F">
      <w:pPr>
        <w:rPr>
          <w:sz w:val="24"/>
          <w:szCs w:val="24"/>
        </w:rPr>
      </w:pPr>
      <w:r>
        <w:rPr>
          <w:sz w:val="24"/>
          <w:szCs w:val="24"/>
        </w:rPr>
        <w:t>b) Riješi zadatke u radnoj bilježnici</w:t>
      </w:r>
      <w:r w:rsidR="004A1D80">
        <w:rPr>
          <w:sz w:val="24"/>
          <w:szCs w:val="24"/>
        </w:rPr>
        <w:t xml:space="preserve"> (str. </w:t>
      </w:r>
      <w:r w:rsidR="00C95961">
        <w:rPr>
          <w:sz w:val="24"/>
          <w:szCs w:val="24"/>
        </w:rPr>
        <w:t>3</w:t>
      </w:r>
      <w:r w:rsidR="005F6A0A">
        <w:rPr>
          <w:sz w:val="24"/>
          <w:szCs w:val="24"/>
        </w:rPr>
        <w:t>5</w:t>
      </w:r>
      <w:r w:rsidR="004A1D80">
        <w:rPr>
          <w:sz w:val="24"/>
          <w:szCs w:val="24"/>
        </w:rPr>
        <w:t xml:space="preserve"> – </w:t>
      </w:r>
      <w:r w:rsidR="00C95961">
        <w:rPr>
          <w:sz w:val="24"/>
          <w:szCs w:val="24"/>
        </w:rPr>
        <w:t>3</w:t>
      </w:r>
      <w:r w:rsidR="005F6A0A">
        <w:rPr>
          <w:sz w:val="24"/>
          <w:szCs w:val="24"/>
        </w:rPr>
        <w:t>7</w:t>
      </w:r>
      <w:r w:rsidR="004A1D80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79B64EB1" w14:textId="61F5C2E0" w:rsidR="000B4683" w:rsidRDefault="000B4683" w:rsidP="000B4683">
      <w:pPr>
        <w:rPr>
          <w:sz w:val="24"/>
          <w:szCs w:val="24"/>
        </w:rPr>
      </w:pPr>
      <w:r w:rsidRPr="00712948">
        <w:rPr>
          <w:sz w:val="24"/>
          <w:szCs w:val="24"/>
        </w:rPr>
        <w:t>Izborni zadatak (za one koji mogu/žele više):</w:t>
      </w:r>
    </w:p>
    <w:p w14:paraId="1CEB4A30" w14:textId="278087DF" w:rsidR="000A3DE1" w:rsidRDefault="000A3DE1" w:rsidP="000A3DE1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5. aktivnost – </w:t>
      </w:r>
      <w:r w:rsidR="000B4683">
        <w:rPr>
          <w:b/>
          <w:color w:val="FFFFFF" w:themeColor="background1"/>
          <w:sz w:val="24"/>
          <w:szCs w:val="24"/>
        </w:rPr>
        <w:t>stvaralački zadatak</w:t>
      </w:r>
    </w:p>
    <w:p w14:paraId="0956C861" w14:textId="2D75B477" w:rsidR="00E465BE" w:rsidRPr="005D0058" w:rsidRDefault="00C95961" w:rsidP="000E462C">
      <w:pPr>
        <w:rPr>
          <w:sz w:val="24"/>
          <w:szCs w:val="24"/>
          <w:lang w:eastAsia="hr-HR"/>
        </w:rPr>
      </w:pPr>
      <w:r w:rsidRPr="005D0058">
        <w:rPr>
          <w:sz w:val="24"/>
          <w:szCs w:val="24"/>
          <w:lang w:eastAsia="hr-HR"/>
        </w:rPr>
        <w:t>Napravi svoj rječnik. Svaki dan</w:t>
      </w:r>
      <w:r w:rsidR="005D0058">
        <w:rPr>
          <w:sz w:val="24"/>
          <w:szCs w:val="24"/>
          <w:lang w:eastAsia="hr-HR"/>
        </w:rPr>
        <w:t>,</w:t>
      </w:r>
      <w:r w:rsidRPr="005D0058">
        <w:rPr>
          <w:sz w:val="24"/>
          <w:szCs w:val="24"/>
          <w:lang w:eastAsia="hr-HR"/>
        </w:rPr>
        <w:t xml:space="preserve"> </w:t>
      </w:r>
      <w:r w:rsidR="005D0058">
        <w:rPr>
          <w:sz w:val="24"/>
          <w:szCs w:val="24"/>
          <w:lang w:eastAsia="hr-HR"/>
        </w:rPr>
        <w:t xml:space="preserve">tijekom sljedećih mjesec dana, </w:t>
      </w:r>
      <w:r w:rsidRPr="005D0058">
        <w:rPr>
          <w:sz w:val="24"/>
          <w:szCs w:val="24"/>
          <w:lang w:eastAsia="hr-HR"/>
        </w:rPr>
        <w:t xml:space="preserve">zapiši jednu manje poznatu riječ i na stranicama Hrvatskoga jezičnog portala </w:t>
      </w:r>
      <w:r w:rsidR="005D0058" w:rsidRPr="005D0058">
        <w:rPr>
          <w:sz w:val="24"/>
          <w:szCs w:val="24"/>
          <w:lang w:eastAsia="hr-HR"/>
        </w:rPr>
        <w:t>(</w:t>
      </w:r>
      <w:hyperlink r:id="rId12" w:history="1">
        <w:r w:rsidR="005D0058" w:rsidRPr="005D0058">
          <w:rPr>
            <w:rStyle w:val="Hiperveza"/>
            <w:sz w:val="24"/>
            <w:szCs w:val="24"/>
            <w:lang w:eastAsia="hr-HR"/>
          </w:rPr>
          <w:t>http://hjp.znanje.hr/</w:t>
        </w:r>
      </w:hyperlink>
      <w:r w:rsidR="005D0058" w:rsidRPr="005D0058">
        <w:rPr>
          <w:sz w:val="24"/>
          <w:szCs w:val="24"/>
          <w:lang w:eastAsia="hr-HR"/>
        </w:rPr>
        <w:t xml:space="preserve">) </w:t>
      </w:r>
      <w:r w:rsidRPr="005D0058">
        <w:rPr>
          <w:sz w:val="24"/>
          <w:szCs w:val="24"/>
          <w:lang w:eastAsia="hr-HR"/>
        </w:rPr>
        <w:t>pronađi njezino značenje.</w:t>
      </w:r>
    </w:p>
    <w:sectPr w:rsidR="00E465BE" w:rsidRPr="005D00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D9B0CA4A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A3DE1"/>
    <w:rsid w:val="000A55B2"/>
    <w:rsid w:val="000B4683"/>
    <w:rsid w:val="000E462C"/>
    <w:rsid w:val="000E7E73"/>
    <w:rsid w:val="000F35E5"/>
    <w:rsid w:val="0017383C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32DF8"/>
    <w:rsid w:val="00355CDE"/>
    <w:rsid w:val="0038164C"/>
    <w:rsid w:val="003847E8"/>
    <w:rsid w:val="003F3732"/>
    <w:rsid w:val="004A1D80"/>
    <w:rsid w:val="004F42AC"/>
    <w:rsid w:val="00503F9C"/>
    <w:rsid w:val="0051497D"/>
    <w:rsid w:val="00555B54"/>
    <w:rsid w:val="0057108A"/>
    <w:rsid w:val="0059496D"/>
    <w:rsid w:val="005D0058"/>
    <w:rsid w:val="005E6072"/>
    <w:rsid w:val="005F6A0A"/>
    <w:rsid w:val="0060511B"/>
    <w:rsid w:val="006422B2"/>
    <w:rsid w:val="006465CF"/>
    <w:rsid w:val="00660622"/>
    <w:rsid w:val="00670812"/>
    <w:rsid w:val="006E4049"/>
    <w:rsid w:val="006F5A06"/>
    <w:rsid w:val="00712948"/>
    <w:rsid w:val="00715C2F"/>
    <w:rsid w:val="0075005E"/>
    <w:rsid w:val="007509DC"/>
    <w:rsid w:val="00771C1D"/>
    <w:rsid w:val="007869EB"/>
    <w:rsid w:val="00793BB4"/>
    <w:rsid w:val="00797F1D"/>
    <w:rsid w:val="007C0C7A"/>
    <w:rsid w:val="00850B9E"/>
    <w:rsid w:val="00872185"/>
    <w:rsid w:val="008B786A"/>
    <w:rsid w:val="009D246D"/>
    <w:rsid w:val="009F49AF"/>
    <w:rsid w:val="00A03EEF"/>
    <w:rsid w:val="00A11709"/>
    <w:rsid w:val="00A370A0"/>
    <w:rsid w:val="00A44EF1"/>
    <w:rsid w:val="00AA1C81"/>
    <w:rsid w:val="00AA6A41"/>
    <w:rsid w:val="00AD0874"/>
    <w:rsid w:val="00AD2EF6"/>
    <w:rsid w:val="00B42527"/>
    <w:rsid w:val="00B54707"/>
    <w:rsid w:val="00B60B07"/>
    <w:rsid w:val="00B70252"/>
    <w:rsid w:val="00B71674"/>
    <w:rsid w:val="00B852B1"/>
    <w:rsid w:val="00BA1A89"/>
    <w:rsid w:val="00BF1E97"/>
    <w:rsid w:val="00C335D9"/>
    <w:rsid w:val="00C70DE5"/>
    <w:rsid w:val="00C75FF6"/>
    <w:rsid w:val="00C95961"/>
    <w:rsid w:val="00CA3BE9"/>
    <w:rsid w:val="00CE2259"/>
    <w:rsid w:val="00D306DD"/>
    <w:rsid w:val="00D72E53"/>
    <w:rsid w:val="00D95793"/>
    <w:rsid w:val="00D96A5A"/>
    <w:rsid w:val="00DB057F"/>
    <w:rsid w:val="00E04909"/>
    <w:rsid w:val="00E448B0"/>
    <w:rsid w:val="00E465BE"/>
    <w:rsid w:val="00E5352B"/>
    <w:rsid w:val="00E72042"/>
    <w:rsid w:val="00EB0DBA"/>
    <w:rsid w:val="00EE497E"/>
    <w:rsid w:val="00F01389"/>
    <w:rsid w:val="00F2546D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Svijetlipopis-Isticanje1">
    <w:name w:val="Light List Accent 1"/>
    <w:basedOn w:val="Obinatablica"/>
    <w:uiPriority w:val="61"/>
    <w:semiHidden/>
    <w:unhideWhenUsed/>
    <w:rsid w:val="00E465B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hjp.znanje.h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d4da5950-ae22-4443-b957-6206731edf77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d4da5950-ae22-4443-b957-6206731edf7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3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25</cp:revision>
  <dcterms:created xsi:type="dcterms:W3CDTF">2020-09-11T12:53:00Z</dcterms:created>
  <dcterms:modified xsi:type="dcterms:W3CDTF">2020-10-25T10:04:00Z</dcterms:modified>
</cp:coreProperties>
</file>